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B85" w:rsidRPr="00D72FC7" w:rsidRDefault="00187E02" w:rsidP="00D72FC7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FC7">
        <w:rPr>
          <w:rFonts w:ascii="Times New Roman" w:hAnsi="Times New Roman" w:cs="Times New Roman"/>
          <w:sz w:val="24"/>
          <w:szCs w:val="24"/>
        </w:rPr>
        <w:t>pořady text 170816</w:t>
      </w:r>
    </w:p>
    <w:p w:rsidR="00187E02" w:rsidRPr="00D72FC7" w:rsidRDefault="00187E02" w:rsidP="00D72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E02" w:rsidRPr="00187E02" w:rsidRDefault="00187E02" w:rsidP="00D72FC7">
      <w:pPr>
        <w:spacing w:after="225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</w:pPr>
      <w:r w:rsidRPr="00187E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  <w:t>Za kouzlem Dobrušky</w:t>
      </w:r>
    </w:p>
    <w:p w:rsidR="00187E02" w:rsidRPr="00187E02" w:rsidRDefault="00187E02" w:rsidP="00D72FC7">
      <w:pPr>
        <w:spacing w:after="225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 w:rsidRPr="00187E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Výlety, zpívání, tanec, kreslení a samozřejmě i učení čeká i letos na krajany v Dobrušce. My se z nimi podíváme v dnešní rubrice Češi v zahraničí, kterou pro tento díl pracovně přejmenujeme na </w:t>
      </w:r>
      <w:proofErr w:type="gramStart"/>
      <w:r w:rsidRPr="00187E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Češi</w:t>
      </w:r>
      <w:proofErr w:type="gramEnd"/>
      <w:r w:rsidRPr="00187E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v Čechách.</w:t>
      </w:r>
    </w:p>
    <w:p w:rsidR="00187E02" w:rsidRPr="00187E02" w:rsidRDefault="00187E02" w:rsidP="00D72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72FC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Krajané se</w:t>
      </w:r>
      <w:r w:rsidRPr="00187E0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do Dobrušky sjeli už po 26. a někteří z nich tam nejsou poprvé, rekordmanka dokonce pošestnácté. Dobruška má totiž podle vedoucí kurzu Vladimíry </w:t>
      </w:r>
      <w:proofErr w:type="spellStart"/>
      <w:r w:rsidRPr="00187E0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Koreňové</w:t>
      </w:r>
      <w:proofErr w:type="spellEnd"/>
      <w:r w:rsidRPr="00187E0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své kouzlo: </w:t>
      </w:r>
    </w:p>
    <w:p w:rsidR="00187E02" w:rsidRPr="00D72FC7" w:rsidRDefault="00187E02" w:rsidP="00D72FC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</w:pPr>
      <w:proofErr w:type="spellStart"/>
      <w:r w:rsidRPr="00D72FC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  <w:t>repo</w:t>
      </w:r>
      <w:proofErr w:type="spellEnd"/>
      <w:r w:rsidRPr="00D72FC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  <w:t xml:space="preserve"> – </w:t>
      </w:r>
      <w:proofErr w:type="spellStart"/>
      <w:r w:rsidRPr="00D72FC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  <w:t>dobruska</w:t>
      </w:r>
      <w:proofErr w:type="spellEnd"/>
      <w:r w:rsidRPr="00D72FC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  <w:t xml:space="preserve"> 2016 </w:t>
      </w:r>
    </w:p>
    <w:p w:rsidR="00187E02" w:rsidRPr="00D72FC7" w:rsidRDefault="00187E02" w:rsidP="00D72FC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</w:pPr>
      <w:r w:rsidRPr="00D72FC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  <w:t>7:58</w:t>
      </w:r>
    </w:p>
    <w:p w:rsidR="00187E02" w:rsidRPr="00D72FC7" w:rsidRDefault="00187E02" w:rsidP="00D72FC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</w:pPr>
    </w:p>
    <w:p w:rsidR="00187E02" w:rsidRPr="00D72FC7" w:rsidRDefault="00187E02" w:rsidP="00D72FC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</w:pPr>
      <w:proofErr w:type="spellStart"/>
      <w:r w:rsidRPr="00D72FC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  <w:t>xxx</w:t>
      </w:r>
      <w:proofErr w:type="spellEnd"/>
    </w:p>
    <w:p w:rsidR="00187E02" w:rsidRPr="00D72FC7" w:rsidRDefault="00187E02" w:rsidP="00D72FC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</w:pPr>
    </w:p>
    <w:p w:rsidR="00187E02" w:rsidRPr="00187E02" w:rsidRDefault="00187E02" w:rsidP="00D72FC7">
      <w:pPr>
        <w:spacing w:after="225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</w:pPr>
      <w:r w:rsidRPr="00187E0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  <w:t>Česká rodina v Kanadě: svíčky na stromečku, tábor a „bláto“ k jídlu</w:t>
      </w:r>
    </w:p>
    <w:p w:rsidR="00187E02" w:rsidRPr="00187E02" w:rsidRDefault="00187E02" w:rsidP="00D72FC7">
      <w:pPr>
        <w:spacing w:after="225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 w:rsidRPr="00187E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V dnešní rubrice Češi v zahraničí se opět podíváme do Dobrušky, kde právě probíhá krajanský kurz.</w:t>
      </w:r>
    </w:p>
    <w:p w:rsidR="00187E02" w:rsidRPr="00D72FC7" w:rsidRDefault="00187E02" w:rsidP="00D72FC7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87E0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Na kurzu se krajané učí, jak zvítězit nad složitým českým skloňováním a časováním, ale i malují, zpívají a cestují. Mezi nimi jsou také dvě sestry, které do východočeského městečka přijely z Kanady. </w:t>
      </w:r>
    </w:p>
    <w:p w:rsidR="00187E02" w:rsidRPr="00D72FC7" w:rsidRDefault="00187E02" w:rsidP="00D72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187E02" w:rsidRPr="00D72FC7" w:rsidRDefault="00187E02" w:rsidP="00D72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proofErr w:type="spellStart"/>
      <w:r w:rsidRPr="00D72FC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repo</w:t>
      </w:r>
      <w:proofErr w:type="spellEnd"/>
      <w:r w:rsidRPr="00D72FC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– </w:t>
      </w:r>
      <w:proofErr w:type="spellStart"/>
      <w:r w:rsidRPr="00D72FC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dobruska</w:t>
      </w:r>
      <w:proofErr w:type="spellEnd"/>
      <w:r w:rsidRPr="00D72FC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2016 2.cast</w:t>
      </w:r>
    </w:p>
    <w:p w:rsidR="00187E02" w:rsidRPr="00D72FC7" w:rsidRDefault="00187E02" w:rsidP="00D72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72FC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7:58</w:t>
      </w:r>
    </w:p>
    <w:p w:rsidR="00187E02" w:rsidRPr="00D72FC7" w:rsidRDefault="00187E02" w:rsidP="00D72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187E02" w:rsidRPr="00D72FC7" w:rsidRDefault="00187E02" w:rsidP="00D72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proofErr w:type="spellStart"/>
      <w:r w:rsidRPr="00D72FC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xxx</w:t>
      </w:r>
      <w:proofErr w:type="spellEnd"/>
    </w:p>
    <w:p w:rsidR="00187E02" w:rsidRPr="00D72FC7" w:rsidRDefault="00187E02" w:rsidP="00D72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187E02" w:rsidRPr="00187E02" w:rsidRDefault="00187E02" w:rsidP="00D72FC7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cs-CZ"/>
        </w:rPr>
      </w:pPr>
      <w:r w:rsidRPr="00D72FC7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cs-CZ"/>
        </w:rPr>
        <w:t>Příběhy českých olympioniků</w:t>
      </w:r>
    </w:p>
    <w:p w:rsidR="00187E02" w:rsidRPr="00187E02" w:rsidRDefault="00187E02" w:rsidP="00D72FC7">
      <w:pPr>
        <w:spacing w:before="100" w:beforeAutospacing="1" w:after="0" w:line="240" w:lineRule="auto"/>
        <w:ind w:left="300" w:right="300"/>
        <w:rPr>
          <w:rFonts w:ascii="Times New Roman" w:eastAsia="Times New Roman" w:hAnsi="Times New Roman" w:cs="Times New Roman"/>
          <w:color w:val="969696"/>
          <w:sz w:val="24"/>
          <w:szCs w:val="24"/>
          <w:lang w:eastAsia="cs-CZ"/>
        </w:rPr>
      </w:pPr>
      <w:r w:rsidRPr="00187E02">
        <w:rPr>
          <w:rFonts w:ascii="Times New Roman" w:eastAsia="Times New Roman" w:hAnsi="Times New Roman" w:cs="Times New Roman"/>
          <w:color w:val="969696"/>
          <w:sz w:val="24"/>
          <w:szCs w:val="24"/>
          <w:lang w:eastAsia="cs-CZ"/>
        </w:rPr>
        <w:t xml:space="preserve">14-08-2016 | </w:t>
      </w:r>
      <w:hyperlink r:id="rId6" w:history="1">
        <w:r w:rsidRPr="00D72FC7">
          <w:rPr>
            <w:rFonts w:ascii="Times New Roman" w:eastAsia="Times New Roman" w:hAnsi="Times New Roman" w:cs="Times New Roman"/>
            <w:color w:val="004ECB"/>
            <w:sz w:val="24"/>
            <w:szCs w:val="24"/>
            <w:u w:val="single"/>
            <w:lang w:eastAsia="cs-CZ"/>
          </w:rPr>
          <w:t>David Hertl</w:t>
        </w:r>
      </w:hyperlink>
    </w:p>
    <w:p w:rsidR="00187E02" w:rsidRPr="00D72FC7" w:rsidRDefault="00187E02" w:rsidP="00D72FC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72FC7">
        <w:rPr>
          <w:rFonts w:ascii="Times New Roman" w:hAnsi="Times New Roman" w:cs="Times New Roman"/>
          <w:color w:val="333333"/>
          <w:sz w:val="24"/>
          <w:szCs w:val="24"/>
        </w:rPr>
        <w:t>Zaposloucháme se do příběhů českých sportovců, kteří kdysi také, stejně jako ti dnešní v brazilském Riu, startovali na olympiádě. O jejich osudy se zajímal David Hertl.</w:t>
      </w:r>
    </w:p>
    <w:p w:rsidR="00187E02" w:rsidRPr="00D72FC7" w:rsidRDefault="00187E02" w:rsidP="00D72FC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187E02" w:rsidRPr="00D72FC7" w:rsidRDefault="00187E02" w:rsidP="00D72FC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 w:rsidRPr="00D72FC7">
        <w:rPr>
          <w:rFonts w:ascii="Times New Roman" w:hAnsi="Times New Roman" w:cs="Times New Roman"/>
          <w:color w:val="333333"/>
          <w:sz w:val="24"/>
          <w:szCs w:val="24"/>
        </w:rPr>
        <w:t>repo</w:t>
      </w:r>
      <w:proofErr w:type="spellEnd"/>
      <w:r w:rsidRPr="00D72FC7">
        <w:rPr>
          <w:rFonts w:ascii="Times New Roman" w:hAnsi="Times New Roman" w:cs="Times New Roman"/>
          <w:color w:val="333333"/>
          <w:sz w:val="24"/>
          <w:szCs w:val="24"/>
        </w:rPr>
        <w:t xml:space="preserve"> – historie olympionici</w:t>
      </w:r>
    </w:p>
    <w:p w:rsidR="00187E02" w:rsidRPr="00D72FC7" w:rsidRDefault="00187E02" w:rsidP="00D72FC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72FC7">
        <w:rPr>
          <w:rFonts w:ascii="Times New Roman" w:hAnsi="Times New Roman" w:cs="Times New Roman"/>
          <w:color w:val="333333"/>
          <w:sz w:val="24"/>
          <w:szCs w:val="24"/>
        </w:rPr>
        <w:t>24:43</w:t>
      </w:r>
    </w:p>
    <w:p w:rsidR="00187E02" w:rsidRPr="00D72FC7" w:rsidRDefault="00187E02" w:rsidP="00D72FC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187E02" w:rsidRPr="00D72FC7" w:rsidRDefault="00187E02" w:rsidP="00D72FC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 w:rsidRPr="00D72FC7">
        <w:rPr>
          <w:rFonts w:ascii="Times New Roman" w:hAnsi="Times New Roman" w:cs="Times New Roman"/>
          <w:color w:val="333333"/>
          <w:sz w:val="24"/>
          <w:szCs w:val="24"/>
        </w:rPr>
        <w:t>xxx</w:t>
      </w:r>
      <w:proofErr w:type="spellEnd"/>
    </w:p>
    <w:p w:rsidR="00187E02" w:rsidRPr="00D72FC7" w:rsidRDefault="00187E02" w:rsidP="00D72FC7">
      <w:pPr>
        <w:spacing w:after="225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187E02" w:rsidRPr="00D72FC7" w:rsidRDefault="00187E02" w:rsidP="00D72FC7">
      <w:pPr>
        <w:pStyle w:val="Nadpis1"/>
        <w:rPr>
          <w:b w:val="0"/>
          <w:sz w:val="24"/>
          <w:szCs w:val="24"/>
        </w:rPr>
      </w:pPr>
      <w:r w:rsidRPr="00D72FC7">
        <w:rPr>
          <w:rStyle w:val="title3"/>
          <w:b w:val="0"/>
          <w:sz w:val="24"/>
          <w:szCs w:val="24"/>
        </w:rPr>
        <w:t>Jiří Grossmann byl gurmán, pojídání svíčkové bylo obřadem, vzpomíná Naďa Urbánková</w:t>
      </w:r>
    </w:p>
    <w:p w:rsidR="00187E02" w:rsidRPr="00D72FC7" w:rsidRDefault="00187E02" w:rsidP="00D72FC7">
      <w:pPr>
        <w:pStyle w:val="author8"/>
        <w:rPr>
          <w:sz w:val="24"/>
          <w:szCs w:val="24"/>
        </w:rPr>
      </w:pPr>
      <w:r w:rsidRPr="00D72FC7">
        <w:rPr>
          <w:sz w:val="24"/>
          <w:szCs w:val="24"/>
        </w:rPr>
        <w:t xml:space="preserve">07-08-2016 | </w:t>
      </w:r>
      <w:hyperlink r:id="rId7" w:history="1">
        <w:r w:rsidRPr="00D72FC7">
          <w:rPr>
            <w:rStyle w:val="Hypertextovodkaz"/>
            <w:sz w:val="24"/>
            <w:szCs w:val="24"/>
          </w:rPr>
          <w:t xml:space="preserve">Zdeňka </w:t>
        </w:r>
        <w:proofErr w:type="spellStart"/>
        <w:r w:rsidRPr="00D72FC7">
          <w:rPr>
            <w:rStyle w:val="Hypertextovodkaz"/>
            <w:sz w:val="24"/>
            <w:szCs w:val="24"/>
          </w:rPr>
          <w:t>Kuchyňová</w:t>
        </w:r>
        <w:proofErr w:type="spellEnd"/>
      </w:hyperlink>
    </w:p>
    <w:p w:rsidR="00187E02" w:rsidRPr="00D72FC7" w:rsidRDefault="00187E02" w:rsidP="00D72FC7">
      <w:pPr>
        <w:pStyle w:val="perex1"/>
        <w:spacing w:after="0" w:line="240" w:lineRule="auto"/>
        <w:rPr>
          <w:b w:val="0"/>
          <w:sz w:val="24"/>
          <w:szCs w:val="24"/>
        </w:rPr>
      </w:pPr>
      <w:r w:rsidRPr="00D72FC7">
        <w:rPr>
          <w:b w:val="0"/>
          <w:sz w:val="24"/>
          <w:szCs w:val="24"/>
        </w:rPr>
        <w:t xml:space="preserve">Před 75 roky se narodil umělec mnoha nadání Jiří Grossmann. Talentu měl na rozdávání. Hrál na několik hudebních nástrojů, skládal, psal texty písní i povídky - a také zpíval, svůj příjemný baryton uplatnil zejména ve stylu country. Snadno se učil jazyky, rád luštil </w:t>
      </w:r>
      <w:r w:rsidRPr="00D72FC7">
        <w:rPr>
          <w:b w:val="0"/>
          <w:sz w:val="24"/>
          <w:szCs w:val="24"/>
        </w:rPr>
        <w:lastRenderedPageBreak/>
        <w:t>křížovky. Nadaný umělec, který si rád užíval života, se ale dožil jen 30 let, zemřel v prosinci 1971 na rakovinu.</w:t>
      </w:r>
    </w:p>
    <w:p w:rsidR="00187E02" w:rsidRPr="00D72FC7" w:rsidRDefault="00187E02" w:rsidP="00D72FC7">
      <w:pPr>
        <w:pStyle w:val="perex1"/>
        <w:spacing w:after="0" w:line="240" w:lineRule="auto"/>
        <w:rPr>
          <w:b w:val="0"/>
          <w:sz w:val="24"/>
          <w:szCs w:val="24"/>
        </w:rPr>
      </w:pPr>
    </w:p>
    <w:p w:rsidR="00187E02" w:rsidRPr="00D72FC7" w:rsidRDefault="00187E02" w:rsidP="00D72FC7">
      <w:pPr>
        <w:pStyle w:val="perex1"/>
        <w:spacing w:after="0" w:line="240" w:lineRule="auto"/>
        <w:rPr>
          <w:b w:val="0"/>
          <w:sz w:val="24"/>
          <w:szCs w:val="24"/>
        </w:rPr>
      </w:pPr>
      <w:proofErr w:type="spellStart"/>
      <w:r w:rsidRPr="00D72FC7">
        <w:rPr>
          <w:b w:val="0"/>
          <w:sz w:val="24"/>
          <w:szCs w:val="24"/>
        </w:rPr>
        <w:t>repo</w:t>
      </w:r>
      <w:proofErr w:type="spellEnd"/>
      <w:r w:rsidRPr="00D72FC7">
        <w:rPr>
          <w:b w:val="0"/>
          <w:sz w:val="24"/>
          <w:szCs w:val="24"/>
        </w:rPr>
        <w:t xml:space="preserve"> – </w:t>
      </w:r>
      <w:proofErr w:type="spellStart"/>
      <w:r w:rsidRPr="00D72FC7">
        <w:rPr>
          <w:b w:val="0"/>
          <w:sz w:val="24"/>
          <w:szCs w:val="24"/>
        </w:rPr>
        <w:t>jiri</w:t>
      </w:r>
      <w:proofErr w:type="spellEnd"/>
      <w:r w:rsidRPr="00D72FC7">
        <w:rPr>
          <w:b w:val="0"/>
          <w:sz w:val="24"/>
          <w:szCs w:val="24"/>
        </w:rPr>
        <w:t xml:space="preserve"> </w:t>
      </w:r>
      <w:proofErr w:type="spellStart"/>
      <w:r w:rsidRPr="00D72FC7">
        <w:rPr>
          <w:b w:val="0"/>
          <w:sz w:val="24"/>
          <w:szCs w:val="24"/>
        </w:rPr>
        <w:t>grossmann</w:t>
      </w:r>
      <w:proofErr w:type="spellEnd"/>
    </w:p>
    <w:p w:rsidR="00187E02" w:rsidRPr="00D72FC7" w:rsidRDefault="00187E02" w:rsidP="00D72FC7">
      <w:pPr>
        <w:pStyle w:val="perex1"/>
        <w:spacing w:after="0" w:line="240" w:lineRule="auto"/>
        <w:rPr>
          <w:b w:val="0"/>
          <w:sz w:val="24"/>
          <w:szCs w:val="24"/>
        </w:rPr>
      </w:pPr>
      <w:r w:rsidRPr="00D72FC7">
        <w:rPr>
          <w:b w:val="0"/>
          <w:sz w:val="24"/>
          <w:szCs w:val="24"/>
        </w:rPr>
        <w:t>30:10</w:t>
      </w:r>
    </w:p>
    <w:p w:rsidR="00187E02" w:rsidRPr="00D72FC7" w:rsidRDefault="00187E02" w:rsidP="00D72FC7">
      <w:pPr>
        <w:pStyle w:val="perex1"/>
        <w:spacing w:after="0" w:line="240" w:lineRule="auto"/>
        <w:rPr>
          <w:b w:val="0"/>
          <w:sz w:val="24"/>
          <w:szCs w:val="24"/>
        </w:rPr>
      </w:pPr>
    </w:p>
    <w:p w:rsidR="00187E02" w:rsidRPr="00D72FC7" w:rsidRDefault="00187E02" w:rsidP="00D72FC7">
      <w:pPr>
        <w:pStyle w:val="perex1"/>
        <w:spacing w:after="0" w:line="240" w:lineRule="auto"/>
        <w:rPr>
          <w:b w:val="0"/>
          <w:sz w:val="24"/>
          <w:szCs w:val="24"/>
        </w:rPr>
      </w:pPr>
      <w:proofErr w:type="spellStart"/>
      <w:r w:rsidRPr="00D72FC7">
        <w:rPr>
          <w:b w:val="0"/>
          <w:sz w:val="24"/>
          <w:szCs w:val="24"/>
        </w:rPr>
        <w:t>xxx</w:t>
      </w:r>
      <w:proofErr w:type="spellEnd"/>
    </w:p>
    <w:p w:rsidR="00187E02" w:rsidRPr="00D72FC7" w:rsidRDefault="00187E02" w:rsidP="00D72FC7">
      <w:pPr>
        <w:pStyle w:val="perex1"/>
        <w:spacing w:after="0" w:line="240" w:lineRule="auto"/>
        <w:rPr>
          <w:b w:val="0"/>
          <w:sz w:val="24"/>
          <w:szCs w:val="24"/>
        </w:rPr>
      </w:pPr>
    </w:p>
    <w:p w:rsidR="00187E02" w:rsidRPr="00187E02" w:rsidRDefault="00187E02" w:rsidP="00D72FC7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cs-CZ"/>
        </w:rPr>
      </w:pPr>
      <w:r w:rsidRPr="00D72FC7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cs-CZ"/>
        </w:rPr>
        <w:t>Zájem Čechů o dovolenou v tuzemsku je letos vyšší než loni</w:t>
      </w:r>
    </w:p>
    <w:p w:rsidR="00187E02" w:rsidRPr="00187E02" w:rsidRDefault="00187E02" w:rsidP="00D72FC7">
      <w:pPr>
        <w:spacing w:before="100" w:beforeAutospacing="1" w:after="100" w:afterAutospacing="1" w:line="240" w:lineRule="auto"/>
        <w:ind w:left="300" w:right="300"/>
        <w:rPr>
          <w:rFonts w:ascii="Times New Roman" w:eastAsia="Times New Roman" w:hAnsi="Times New Roman" w:cs="Times New Roman"/>
          <w:color w:val="969696"/>
          <w:sz w:val="24"/>
          <w:szCs w:val="24"/>
          <w:lang w:eastAsia="cs-CZ"/>
        </w:rPr>
      </w:pPr>
      <w:r w:rsidRPr="00187E02">
        <w:rPr>
          <w:rFonts w:ascii="Times New Roman" w:eastAsia="Times New Roman" w:hAnsi="Times New Roman" w:cs="Times New Roman"/>
          <w:color w:val="969696"/>
          <w:sz w:val="24"/>
          <w:szCs w:val="24"/>
          <w:lang w:eastAsia="cs-CZ"/>
        </w:rPr>
        <w:t xml:space="preserve">04-08-2016 15:46 | </w:t>
      </w:r>
      <w:hyperlink r:id="rId8" w:history="1">
        <w:r w:rsidRPr="00D72FC7">
          <w:rPr>
            <w:rFonts w:ascii="Times New Roman" w:eastAsia="Times New Roman" w:hAnsi="Times New Roman" w:cs="Times New Roman"/>
            <w:color w:val="004ECB"/>
            <w:sz w:val="24"/>
            <w:szCs w:val="24"/>
            <w:u w:val="single"/>
            <w:lang w:eastAsia="cs-CZ"/>
          </w:rPr>
          <w:t xml:space="preserve">Zdeňka </w:t>
        </w:r>
        <w:proofErr w:type="spellStart"/>
        <w:r w:rsidRPr="00D72FC7">
          <w:rPr>
            <w:rFonts w:ascii="Times New Roman" w:eastAsia="Times New Roman" w:hAnsi="Times New Roman" w:cs="Times New Roman"/>
            <w:color w:val="004ECB"/>
            <w:sz w:val="24"/>
            <w:szCs w:val="24"/>
            <w:u w:val="single"/>
            <w:lang w:eastAsia="cs-CZ"/>
          </w:rPr>
          <w:t>Kuchyňová</w:t>
        </w:r>
        <w:proofErr w:type="spellEnd"/>
      </w:hyperlink>
      <w:r w:rsidRPr="00187E02">
        <w:rPr>
          <w:rFonts w:ascii="Times New Roman" w:eastAsia="Times New Roman" w:hAnsi="Times New Roman" w:cs="Times New Roman"/>
          <w:color w:val="969696"/>
          <w:sz w:val="24"/>
          <w:szCs w:val="24"/>
          <w:lang w:eastAsia="cs-CZ"/>
        </w:rPr>
        <w:t xml:space="preserve">, </w:t>
      </w:r>
      <w:hyperlink r:id="rId9" w:history="1">
        <w:r w:rsidRPr="00D72FC7">
          <w:rPr>
            <w:rFonts w:ascii="Times New Roman" w:eastAsia="Times New Roman" w:hAnsi="Times New Roman" w:cs="Times New Roman"/>
            <w:color w:val="004ECB"/>
            <w:sz w:val="24"/>
            <w:szCs w:val="24"/>
            <w:u w:val="single"/>
            <w:lang w:eastAsia="cs-CZ"/>
          </w:rPr>
          <w:t xml:space="preserve">Ivana </w:t>
        </w:r>
        <w:proofErr w:type="spellStart"/>
        <w:r w:rsidRPr="00D72FC7">
          <w:rPr>
            <w:rFonts w:ascii="Times New Roman" w:eastAsia="Times New Roman" w:hAnsi="Times New Roman" w:cs="Times New Roman"/>
            <w:color w:val="004ECB"/>
            <w:sz w:val="24"/>
            <w:szCs w:val="24"/>
            <w:u w:val="single"/>
            <w:lang w:eastAsia="cs-CZ"/>
          </w:rPr>
          <w:t>Bernáthová</w:t>
        </w:r>
        <w:proofErr w:type="spellEnd"/>
      </w:hyperlink>
    </w:p>
    <w:p w:rsidR="00187E02" w:rsidRPr="00D72FC7" w:rsidRDefault="00187E02" w:rsidP="00D72FC7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187E02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Kde jste letos byli? A jaké bylo moře? Na tuhle otázku letos odpoví podstatně méně Čechů. Prodej zájezdů do zahraničí se podle cestovních kanceláří o 15 procent meziročně snížil. Stojí za tím hlavně obavy lidí o bezpečnost v řadě zemí. Stále častěji tak volí dovolenou v Česku. Podle výsledků nedávného průzkumu agentury STEM/MARK stráví letos dovolenou v tuzemsku letos téměř </w:t>
      </w:r>
      <w:proofErr w:type="spellStart"/>
      <w:r w:rsidRPr="00187E02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polovinaČechů</w:t>
      </w:r>
      <w:proofErr w:type="spellEnd"/>
      <w:r w:rsidRPr="00187E02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(48 procent), loni to bylo 32 procent.</w:t>
      </w:r>
    </w:p>
    <w:p w:rsidR="00187E02" w:rsidRPr="00D72FC7" w:rsidRDefault="00187E02" w:rsidP="00D72FC7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187E02" w:rsidRPr="00D72FC7" w:rsidRDefault="00187E02" w:rsidP="00D72FC7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proofErr w:type="spellStart"/>
      <w:r w:rsidRPr="00D72FC7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repo</w:t>
      </w:r>
      <w:proofErr w:type="spellEnd"/>
      <w:r w:rsidRPr="00D72FC7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– cesi po </w:t>
      </w:r>
      <w:proofErr w:type="spellStart"/>
      <w:r w:rsidRPr="00D72FC7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cesku</w:t>
      </w:r>
      <w:proofErr w:type="spellEnd"/>
    </w:p>
    <w:p w:rsidR="00187E02" w:rsidRPr="00D72FC7" w:rsidRDefault="00187E02" w:rsidP="00D72FC7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D72FC7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4:47</w:t>
      </w:r>
    </w:p>
    <w:p w:rsidR="00187E02" w:rsidRPr="00D72FC7" w:rsidRDefault="00187E02" w:rsidP="00D72FC7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187E02" w:rsidRPr="00D72FC7" w:rsidRDefault="00187E02" w:rsidP="00D72FC7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proofErr w:type="spellStart"/>
      <w:r w:rsidRPr="00D72FC7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xxx</w:t>
      </w:r>
      <w:proofErr w:type="spellEnd"/>
    </w:p>
    <w:p w:rsidR="00187E02" w:rsidRPr="00D72FC7" w:rsidRDefault="00187E02" w:rsidP="00D72FC7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187E02" w:rsidRPr="00187E02" w:rsidRDefault="00187E02" w:rsidP="00D72FC7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cs-CZ"/>
        </w:rPr>
      </w:pPr>
      <w:r w:rsidRPr="00D72FC7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cs-CZ"/>
        </w:rPr>
        <w:t xml:space="preserve">V Praze zazněla po mnoha letech společná skladba Mozarta a </w:t>
      </w:r>
      <w:proofErr w:type="spellStart"/>
      <w:r w:rsidRPr="00D72FC7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cs-CZ"/>
        </w:rPr>
        <w:t>Salieriho</w:t>
      </w:r>
      <w:proofErr w:type="spellEnd"/>
    </w:p>
    <w:p w:rsidR="00187E02" w:rsidRPr="00187E02" w:rsidRDefault="00187E02" w:rsidP="00D72FC7">
      <w:pPr>
        <w:spacing w:before="100" w:beforeAutospacing="1" w:after="100" w:afterAutospacing="1" w:line="240" w:lineRule="auto"/>
        <w:ind w:left="300" w:right="300"/>
        <w:rPr>
          <w:rFonts w:ascii="Times New Roman" w:eastAsia="Times New Roman" w:hAnsi="Times New Roman" w:cs="Times New Roman"/>
          <w:color w:val="969696"/>
          <w:sz w:val="24"/>
          <w:szCs w:val="24"/>
          <w:lang w:eastAsia="cs-CZ"/>
        </w:rPr>
      </w:pPr>
      <w:r w:rsidRPr="00187E02">
        <w:rPr>
          <w:rFonts w:ascii="Times New Roman" w:eastAsia="Times New Roman" w:hAnsi="Times New Roman" w:cs="Times New Roman"/>
          <w:color w:val="969696"/>
          <w:sz w:val="24"/>
          <w:szCs w:val="24"/>
          <w:lang w:eastAsia="cs-CZ"/>
        </w:rPr>
        <w:t xml:space="preserve">19-02-2016 | </w:t>
      </w:r>
      <w:hyperlink r:id="rId10" w:history="1">
        <w:r w:rsidRPr="00D72FC7">
          <w:rPr>
            <w:rFonts w:ascii="Times New Roman" w:eastAsia="Times New Roman" w:hAnsi="Times New Roman" w:cs="Times New Roman"/>
            <w:color w:val="004ECB"/>
            <w:sz w:val="24"/>
            <w:szCs w:val="24"/>
            <w:u w:val="single"/>
            <w:lang w:eastAsia="cs-CZ"/>
          </w:rPr>
          <w:t>Martina Bílá</w:t>
        </w:r>
      </w:hyperlink>
    </w:p>
    <w:p w:rsidR="00187E02" w:rsidRPr="00D72FC7" w:rsidRDefault="00187E02" w:rsidP="00D72FC7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187E02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Nad touto skladbou, kterou slyšíte v podání cembalisty Lukáše </w:t>
      </w:r>
      <w:proofErr w:type="spellStart"/>
      <w:r w:rsidRPr="00187E02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Vendla</w:t>
      </w:r>
      <w:proofErr w:type="spellEnd"/>
      <w:r w:rsidRPr="00187E02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, se před mnoha lety sešlo několik mužů. O dvou z nich si lidé později kvůli jedné divadelní hře a jednomu oscarovému filmu budou </w:t>
      </w:r>
      <w:proofErr w:type="spellStart"/>
      <w:proofErr w:type="gramStart"/>
      <w:r w:rsidRPr="00187E02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myslet,že</w:t>
      </w:r>
      <w:proofErr w:type="spellEnd"/>
      <w:proofErr w:type="gramEnd"/>
      <w:r w:rsidRPr="00187E02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to byli rivalové, jejichž soupeření skončilo smrtí toho nadanějšího z nich. A přitom to tak třeba vůbec nebylo. Jisté ale je, že Antonio </w:t>
      </w:r>
      <w:proofErr w:type="spellStart"/>
      <w:r w:rsidRPr="00187E02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Salieri</w:t>
      </w:r>
      <w:proofErr w:type="spellEnd"/>
      <w:r w:rsidRPr="00187E02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a Wolfgang Amadeus Mozart spolu dokonce spolupracovali na společném díle. A ona skladba byla po mnoha letech od svého vzniku nalezena v Praze.</w:t>
      </w:r>
    </w:p>
    <w:p w:rsidR="00187E02" w:rsidRPr="00D72FC7" w:rsidRDefault="00187E02" w:rsidP="00D72FC7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proofErr w:type="spellStart"/>
      <w:r w:rsidRPr="00D72FC7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repo</w:t>
      </w:r>
      <w:proofErr w:type="spellEnd"/>
      <w:r w:rsidRPr="00D72FC7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– </w:t>
      </w:r>
      <w:proofErr w:type="spellStart"/>
      <w:r w:rsidRPr="00D72FC7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mozart</w:t>
      </w:r>
      <w:proofErr w:type="spellEnd"/>
      <w:r w:rsidRPr="00D72FC7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</w:t>
      </w:r>
      <w:proofErr w:type="spellStart"/>
      <w:r w:rsidRPr="00D72FC7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salieri</w:t>
      </w:r>
      <w:proofErr w:type="spellEnd"/>
    </w:p>
    <w:p w:rsidR="00187E02" w:rsidRPr="00D72FC7" w:rsidRDefault="00187E02" w:rsidP="00D72FC7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D72FC7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3:59</w:t>
      </w:r>
    </w:p>
    <w:p w:rsidR="00187E02" w:rsidRPr="00D72FC7" w:rsidRDefault="00187E02" w:rsidP="00D72FC7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187E02" w:rsidRPr="00D72FC7" w:rsidRDefault="00187E02" w:rsidP="00D72FC7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proofErr w:type="spellStart"/>
      <w:r w:rsidRPr="00D72FC7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xxx</w:t>
      </w:r>
      <w:proofErr w:type="spellEnd"/>
    </w:p>
    <w:p w:rsidR="00187E02" w:rsidRPr="00D72FC7" w:rsidRDefault="00187E02" w:rsidP="00D72FC7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187E02" w:rsidRPr="00187E02" w:rsidRDefault="00187E02" w:rsidP="00D72FC7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cs-CZ"/>
        </w:rPr>
      </w:pPr>
      <w:r w:rsidRPr="00D72FC7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cs-CZ"/>
        </w:rPr>
        <w:t>Klášter v Broumově otevře turistům středověkou klášterní písárnu</w:t>
      </w:r>
    </w:p>
    <w:p w:rsidR="00187E02" w:rsidRPr="00187E02" w:rsidRDefault="00187E02" w:rsidP="00D72FC7">
      <w:pPr>
        <w:spacing w:before="100" w:beforeAutospacing="1" w:after="100" w:afterAutospacing="1" w:line="240" w:lineRule="auto"/>
        <w:ind w:left="300" w:right="300"/>
        <w:rPr>
          <w:rFonts w:ascii="Times New Roman" w:eastAsia="Times New Roman" w:hAnsi="Times New Roman" w:cs="Times New Roman"/>
          <w:color w:val="969696"/>
          <w:sz w:val="24"/>
          <w:szCs w:val="24"/>
          <w:lang w:eastAsia="cs-CZ"/>
        </w:rPr>
      </w:pPr>
      <w:r w:rsidRPr="00187E02">
        <w:rPr>
          <w:rFonts w:ascii="Times New Roman" w:eastAsia="Times New Roman" w:hAnsi="Times New Roman" w:cs="Times New Roman"/>
          <w:color w:val="969696"/>
          <w:sz w:val="24"/>
          <w:szCs w:val="24"/>
          <w:lang w:eastAsia="cs-CZ"/>
        </w:rPr>
        <w:t xml:space="preserve">08-07-2016 11:49 | </w:t>
      </w:r>
      <w:hyperlink r:id="rId11" w:history="1">
        <w:r w:rsidRPr="00D72FC7">
          <w:rPr>
            <w:rFonts w:ascii="Times New Roman" w:eastAsia="Times New Roman" w:hAnsi="Times New Roman" w:cs="Times New Roman"/>
            <w:color w:val="004ECB"/>
            <w:sz w:val="24"/>
            <w:szCs w:val="24"/>
            <w:u w:val="single"/>
            <w:lang w:eastAsia="cs-CZ"/>
          </w:rPr>
          <w:t xml:space="preserve">Zdeňka </w:t>
        </w:r>
        <w:proofErr w:type="spellStart"/>
        <w:r w:rsidRPr="00D72FC7">
          <w:rPr>
            <w:rFonts w:ascii="Times New Roman" w:eastAsia="Times New Roman" w:hAnsi="Times New Roman" w:cs="Times New Roman"/>
            <w:color w:val="004ECB"/>
            <w:sz w:val="24"/>
            <w:szCs w:val="24"/>
            <w:u w:val="single"/>
            <w:lang w:eastAsia="cs-CZ"/>
          </w:rPr>
          <w:t>Kuchyňová</w:t>
        </w:r>
        <w:proofErr w:type="spellEnd"/>
      </w:hyperlink>
    </w:p>
    <w:p w:rsidR="00187E02" w:rsidRPr="00D72FC7" w:rsidRDefault="00187E02" w:rsidP="00D72F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187E02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Klášter v Broumově v létě poprvé nabídne turistům možnost prohlídek středověké klášterní písárny. Již od ledna se </w:t>
      </w:r>
      <w:proofErr w:type="spellStart"/>
      <w:r w:rsidRPr="00187E02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otevřelaškolním</w:t>
      </w:r>
      <w:proofErr w:type="spellEnd"/>
      <w:r w:rsidRPr="00187E02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kolektivům, nabízí vzdělávací programy. Pro zájemce bude písárna otevřena ve čtyřech termínech. Písárna bude otevřena 20. a 27. července a také 10. a 24. srpna. "Zájemci si vyzkouší psaní husím brkem, broušení pergamenu, výrobu přírodních barev či vázání knih," uvedla Kateřina </w:t>
      </w:r>
      <w:proofErr w:type="spellStart"/>
      <w:r w:rsidRPr="00187E02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Ostradecká</w:t>
      </w:r>
      <w:proofErr w:type="spellEnd"/>
      <w:r w:rsidRPr="00187E02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ze Vzdělávacího a kulturního centra Klášter Broumov. Broumovský benediktinský klášter, ve kterém loni skončila rekonstrukce téměř za čtvrt miliardy korun, si v roce 2015 prohlédlo rekordních 40.000 lidí, což bylo o 7000 více než předloni.</w:t>
      </w:r>
    </w:p>
    <w:p w:rsidR="00187E02" w:rsidRPr="00D72FC7" w:rsidRDefault="00187E02" w:rsidP="00D72F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187E02" w:rsidRPr="00D72FC7" w:rsidRDefault="00187E02" w:rsidP="00D72F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proofErr w:type="spellStart"/>
      <w:r w:rsidRPr="00D72FC7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lastRenderedPageBreak/>
        <w:t>repo</w:t>
      </w:r>
      <w:proofErr w:type="spellEnd"/>
      <w:r w:rsidRPr="00D72FC7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– </w:t>
      </w:r>
      <w:proofErr w:type="spellStart"/>
      <w:r w:rsidRPr="00D72FC7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scriptorium</w:t>
      </w:r>
      <w:proofErr w:type="spellEnd"/>
      <w:r w:rsidRPr="00D72FC7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</w:t>
      </w:r>
      <w:proofErr w:type="spellStart"/>
      <w:r w:rsidRPr="00D72FC7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broumov</w:t>
      </w:r>
      <w:proofErr w:type="spellEnd"/>
    </w:p>
    <w:p w:rsidR="00187E02" w:rsidRPr="00D72FC7" w:rsidRDefault="00187E02" w:rsidP="00D72F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D72FC7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4:05</w:t>
      </w:r>
    </w:p>
    <w:p w:rsidR="00187E02" w:rsidRPr="00D72FC7" w:rsidRDefault="00187E02" w:rsidP="00D72F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187E02" w:rsidRPr="00D72FC7" w:rsidRDefault="00187E02" w:rsidP="00D72F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proofErr w:type="spellStart"/>
      <w:r w:rsidRPr="00D72FC7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xxx</w:t>
      </w:r>
      <w:proofErr w:type="spellEnd"/>
    </w:p>
    <w:p w:rsidR="0040608A" w:rsidRPr="00D72FC7" w:rsidRDefault="0040608A" w:rsidP="00D72F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40608A" w:rsidRPr="0040608A" w:rsidRDefault="0040608A" w:rsidP="00D72F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cs-CZ"/>
        </w:rPr>
      </w:pPr>
      <w:r w:rsidRPr="00D72FC7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cs-CZ"/>
        </w:rPr>
        <w:t>Vyvěšení vlajek, hudba i vzpomínky připomněly oběti romského holocaustu</w:t>
      </w:r>
    </w:p>
    <w:p w:rsidR="0040608A" w:rsidRPr="0040608A" w:rsidRDefault="0040608A" w:rsidP="00D72FC7">
      <w:pPr>
        <w:spacing w:before="100" w:beforeAutospacing="1" w:after="100" w:afterAutospacing="1" w:line="240" w:lineRule="auto"/>
        <w:ind w:left="300" w:right="300"/>
        <w:rPr>
          <w:rFonts w:ascii="Times New Roman" w:eastAsia="Times New Roman" w:hAnsi="Times New Roman" w:cs="Times New Roman"/>
          <w:color w:val="969696"/>
          <w:sz w:val="24"/>
          <w:szCs w:val="24"/>
          <w:lang w:eastAsia="cs-CZ"/>
        </w:rPr>
      </w:pPr>
      <w:r w:rsidRPr="0040608A">
        <w:rPr>
          <w:rFonts w:ascii="Times New Roman" w:eastAsia="Times New Roman" w:hAnsi="Times New Roman" w:cs="Times New Roman"/>
          <w:color w:val="969696"/>
          <w:sz w:val="24"/>
          <w:szCs w:val="24"/>
          <w:lang w:eastAsia="cs-CZ"/>
        </w:rPr>
        <w:t xml:space="preserve">06-08-2016 | </w:t>
      </w:r>
      <w:hyperlink r:id="rId12" w:history="1">
        <w:r w:rsidRPr="00D72FC7">
          <w:rPr>
            <w:rFonts w:ascii="Times New Roman" w:eastAsia="Times New Roman" w:hAnsi="Times New Roman" w:cs="Times New Roman"/>
            <w:color w:val="004ECB"/>
            <w:sz w:val="24"/>
            <w:szCs w:val="24"/>
            <w:u w:val="single"/>
            <w:lang w:eastAsia="cs-CZ"/>
          </w:rPr>
          <w:t>Martina Bílá</w:t>
        </w:r>
      </w:hyperlink>
    </w:p>
    <w:p w:rsidR="0040608A" w:rsidRPr="00D72FC7" w:rsidRDefault="0040608A" w:rsidP="00D72FC7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40608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V létě roku 1944 zbývalo do osvobození koncentračního a vyhlazovacího tábora v Osvětimi už jen několik měsíců. Spolu se statisíci dalšími se jej nedožilo ani téměř 3000 Romů a </w:t>
      </w:r>
      <w:proofErr w:type="spellStart"/>
      <w:r w:rsidRPr="0040608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Sintů,mužů</w:t>
      </w:r>
      <w:proofErr w:type="spellEnd"/>
      <w:r w:rsidRPr="0040608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, žen i dětí, kteří byli zavražděni v noci </w:t>
      </w:r>
      <w:proofErr w:type="gramStart"/>
      <w:r w:rsidRPr="0040608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ze</w:t>
      </w:r>
      <w:proofErr w:type="gramEnd"/>
      <w:r w:rsidRPr="0040608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2. na 3. srpna. Na památku této události si Romové tento týden připomněli Památný den romského holocaustu.</w:t>
      </w:r>
    </w:p>
    <w:p w:rsidR="0040608A" w:rsidRPr="00D72FC7" w:rsidRDefault="0040608A" w:rsidP="00D72FC7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40608A" w:rsidRPr="00D72FC7" w:rsidRDefault="0040608A" w:rsidP="00D72FC7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proofErr w:type="spellStart"/>
      <w:r w:rsidRPr="00D72FC7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repo</w:t>
      </w:r>
      <w:proofErr w:type="spellEnd"/>
      <w:r w:rsidRPr="00D72FC7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– romsky holokaust</w:t>
      </w:r>
    </w:p>
    <w:p w:rsidR="0040608A" w:rsidRPr="0040608A" w:rsidRDefault="0040608A" w:rsidP="00D72FC7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D72FC7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3:53</w:t>
      </w:r>
    </w:p>
    <w:p w:rsidR="0040608A" w:rsidRPr="00D72FC7" w:rsidRDefault="0040608A" w:rsidP="00D72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72FC7"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187E02" w:rsidRPr="00D72FC7" w:rsidRDefault="00187E02" w:rsidP="00D72FC7">
      <w:pPr>
        <w:pStyle w:val="perex1"/>
        <w:spacing w:after="0" w:line="240" w:lineRule="auto"/>
        <w:rPr>
          <w:b w:val="0"/>
          <w:sz w:val="24"/>
          <w:szCs w:val="24"/>
        </w:rPr>
      </w:pPr>
    </w:p>
    <w:p w:rsidR="00187E02" w:rsidRPr="00187E02" w:rsidRDefault="00187E02" w:rsidP="00D72FC7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cs-CZ"/>
        </w:rPr>
      </w:pPr>
      <w:r w:rsidRPr="00D72FC7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cs-CZ"/>
        </w:rPr>
        <w:t>Konference: chraňte rysa! Hrozí, že byste tu žádného už potkat nemuseli</w:t>
      </w:r>
    </w:p>
    <w:p w:rsidR="00187E02" w:rsidRPr="00187E02" w:rsidRDefault="00187E02" w:rsidP="00D72FC7">
      <w:pPr>
        <w:spacing w:before="100" w:beforeAutospacing="1" w:after="100" w:afterAutospacing="1" w:line="240" w:lineRule="auto"/>
        <w:ind w:left="300" w:right="300"/>
        <w:rPr>
          <w:rFonts w:ascii="Times New Roman" w:eastAsia="Times New Roman" w:hAnsi="Times New Roman" w:cs="Times New Roman"/>
          <w:color w:val="969696"/>
          <w:sz w:val="24"/>
          <w:szCs w:val="24"/>
          <w:lang w:eastAsia="cs-CZ"/>
        </w:rPr>
      </w:pPr>
      <w:r w:rsidRPr="00187E02">
        <w:rPr>
          <w:rFonts w:ascii="Times New Roman" w:eastAsia="Times New Roman" w:hAnsi="Times New Roman" w:cs="Times New Roman"/>
          <w:color w:val="969696"/>
          <w:sz w:val="24"/>
          <w:szCs w:val="24"/>
          <w:lang w:eastAsia="cs-CZ"/>
        </w:rPr>
        <w:t xml:space="preserve">11-08-2016 09:33 | </w:t>
      </w:r>
      <w:hyperlink r:id="rId13" w:history="1">
        <w:r w:rsidRPr="00D72FC7">
          <w:rPr>
            <w:rFonts w:ascii="Times New Roman" w:eastAsia="Times New Roman" w:hAnsi="Times New Roman" w:cs="Times New Roman"/>
            <w:color w:val="004ECB"/>
            <w:sz w:val="24"/>
            <w:szCs w:val="24"/>
            <w:u w:val="single"/>
            <w:lang w:eastAsia="cs-CZ"/>
          </w:rPr>
          <w:t xml:space="preserve">Zdeňka </w:t>
        </w:r>
        <w:proofErr w:type="spellStart"/>
        <w:r w:rsidRPr="00D72FC7">
          <w:rPr>
            <w:rFonts w:ascii="Times New Roman" w:eastAsia="Times New Roman" w:hAnsi="Times New Roman" w:cs="Times New Roman"/>
            <w:color w:val="004ECB"/>
            <w:sz w:val="24"/>
            <w:szCs w:val="24"/>
            <w:u w:val="single"/>
            <w:lang w:eastAsia="cs-CZ"/>
          </w:rPr>
          <w:t>Kuchyňová</w:t>
        </w:r>
        <w:proofErr w:type="spellEnd"/>
      </w:hyperlink>
    </w:p>
    <w:p w:rsidR="00187E02" w:rsidRPr="00D72FC7" w:rsidRDefault="00187E02" w:rsidP="00D72FC7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187E02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Rysa poznáte podle typických štětinek na uších. Tuhle informaci z přírodopisu si zřejmě pamatují všichni. Rys je však </w:t>
      </w:r>
      <w:proofErr w:type="spellStart"/>
      <w:r w:rsidRPr="00187E02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silněohrožených</w:t>
      </w:r>
      <w:proofErr w:type="spellEnd"/>
      <w:r w:rsidRPr="00187E02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druhem. Na Šumavě žije odhadem pouze 65 rysů </w:t>
      </w:r>
      <w:proofErr w:type="spellStart"/>
      <w:proofErr w:type="gramStart"/>
      <w:r w:rsidRPr="00187E02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ostrovidů.Do</w:t>
      </w:r>
      <w:proofErr w:type="spellEnd"/>
      <w:proofErr w:type="gramEnd"/>
      <w:r w:rsidRPr="00187E02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budoucna hrozí, že byste tu žádného ani potkat nemuseli. Takové je varování konference čtyř desítek českých a bavorských ochranářů.</w:t>
      </w:r>
    </w:p>
    <w:p w:rsidR="00187E02" w:rsidRPr="00D72FC7" w:rsidRDefault="00187E02" w:rsidP="00D72FC7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187E02" w:rsidRPr="00D72FC7" w:rsidRDefault="00187E02" w:rsidP="00D72FC7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proofErr w:type="spellStart"/>
      <w:r w:rsidRPr="00D72FC7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repo</w:t>
      </w:r>
      <w:proofErr w:type="spellEnd"/>
      <w:r w:rsidRPr="00D72FC7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– rys </w:t>
      </w:r>
      <w:proofErr w:type="spellStart"/>
      <w:r w:rsidRPr="00D72FC7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sumava</w:t>
      </w:r>
      <w:proofErr w:type="spellEnd"/>
    </w:p>
    <w:p w:rsidR="00187E02" w:rsidRPr="00D72FC7" w:rsidRDefault="00187E02" w:rsidP="00D72FC7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D72FC7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4:22</w:t>
      </w:r>
    </w:p>
    <w:p w:rsidR="00187E02" w:rsidRPr="00D72FC7" w:rsidRDefault="00187E02" w:rsidP="00D72FC7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187E02" w:rsidRPr="00D72FC7" w:rsidRDefault="00187E02" w:rsidP="00D72FC7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proofErr w:type="spellStart"/>
      <w:r w:rsidRPr="00D72FC7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xxx</w:t>
      </w:r>
      <w:proofErr w:type="spellEnd"/>
    </w:p>
    <w:p w:rsidR="00D72FC7" w:rsidRPr="00D72FC7" w:rsidRDefault="00D72FC7" w:rsidP="00D72FC7">
      <w:pPr>
        <w:spacing w:after="0" w:line="240" w:lineRule="auto"/>
        <w:ind w:left="300" w:right="30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D72FC7" w:rsidRPr="00D72FC7" w:rsidRDefault="00D72FC7" w:rsidP="00D72FC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</w:pPr>
      <w:r w:rsidRPr="00D72FC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  <w:t>Je Karel Čurda symbolem zrady?</w:t>
      </w:r>
    </w:p>
    <w:p w:rsidR="00D72FC7" w:rsidRPr="00D72FC7" w:rsidRDefault="00D72FC7" w:rsidP="00D72FC7">
      <w:pPr>
        <w:spacing w:after="225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 w:rsidRPr="00D72F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Jak vnímat zradu? Kdo je typickým zrádcem v naší historii? A kdo je zrádcem, který se dostal do soukolí okolností a kdo je zrádcem od prvopočátku svého počínání? To jsou otázky, které stále vzbuzují pozornost a polemiky.</w:t>
      </w:r>
    </w:p>
    <w:p w:rsidR="00D72FC7" w:rsidRPr="00D72FC7" w:rsidRDefault="00D72FC7" w:rsidP="00D72F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4" w:tgtFrame="croplayer" w:tooltip="Přehrát audio" w:history="1">
        <w:r w:rsidRPr="00D72FC7">
          <w:rPr>
            <w:rFonts w:ascii="Times New Roman" w:eastAsia="Times New Roman" w:hAnsi="Times New Roman" w:cs="Times New Roman"/>
            <w:color w:val="555555"/>
            <w:sz w:val="24"/>
            <w:szCs w:val="24"/>
            <w:lang w:eastAsia="cs-CZ"/>
          </w:rPr>
          <w:t>Jak to bylo doopravdy?</w:t>
        </w:r>
      </w:hyperlink>
    </w:p>
    <w:p w:rsidR="00D72FC7" w:rsidRPr="00D72FC7" w:rsidRDefault="00D72FC7" w:rsidP="00D72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72FC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Jednou z postav naší historie, které vzbuzují podobné otázky, je parašutista Karel Čurda. Byl to vlastenec, který po působení ve vojenských a policejních strukturách utekl po obsazení Československa do Francie.</w:t>
      </w:r>
    </w:p>
    <w:p w:rsidR="00D72FC7" w:rsidRPr="00D72FC7" w:rsidRDefault="00D72FC7" w:rsidP="00D72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D72FC7" w:rsidRPr="00D72FC7" w:rsidRDefault="00D72FC7" w:rsidP="00D72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proofErr w:type="spellStart"/>
      <w:r w:rsidRPr="00D72FC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repo</w:t>
      </w:r>
      <w:proofErr w:type="spellEnd"/>
      <w:r w:rsidRPr="00D72FC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– </w:t>
      </w:r>
      <w:proofErr w:type="spellStart"/>
      <w:r w:rsidRPr="00D72FC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karel</w:t>
      </w:r>
      <w:proofErr w:type="spellEnd"/>
      <w:r w:rsidRPr="00D72FC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D72FC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curda</w:t>
      </w:r>
      <w:proofErr w:type="spellEnd"/>
    </w:p>
    <w:p w:rsidR="00D72FC7" w:rsidRPr="00D72FC7" w:rsidRDefault="00D72FC7" w:rsidP="00D72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72FC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24:02</w:t>
      </w:r>
    </w:p>
    <w:p w:rsidR="00D72FC7" w:rsidRPr="00D72FC7" w:rsidRDefault="00D72FC7" w:rsidP="00D72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D72FC7" w:rsidRPr="00D72FC7" w:rsidRDefault="00D72FC7" w:rsidP="00D72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proofErr w:type="spellStart"/>
      <w:r w:rsidRPr="00D72FC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xxx</w:t>
      </w:r>
      <w:proofErr w:type="spellEnd"/>
    </w:p>
    <w:p w:rsidR="00D72FC7" w:rsidRPr="00D72FC7" w:rsidRDefault="00D72FC7" w:rsidP="00D72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D72FC7" w:rsidRPr="00D72FC7" w:rsidRDefault="00D72FC7" w:rsidP="00D72FC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</w:pPr>
      <w:r w:rsidRPr="00D72FC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  <w:t>Bydlel v pražském Faustově domě opravdu proslulý doktor Faust?</w:t>
      </w:r>
    </w:p>
    <w:p w:rsidR="00D72FC7" w:rsidRPr="00D72FC7" w:rsidRDefault="00D72FC7" w:rsidP="00D72FC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 w:rsidRPr="00D72F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lastRenderedPageBreak/>
        <w:t>Otevřeme-li turistického průvodce Prahou, dočteme se o proslulém Faustově domě na pražském Karlově náměstí. A ve Starých pověstech českých od Aloise Jiráska najdeme pověst a příběh o údajném doktoru Faustovi.</w:t>
      </w:r>
    </w:p>
    <w:p w:rsidR="00D72FC7" w:rsidRPr="00D72FC7" w:rsidRDefault="00D72FC7" w:rsidP="00D72FC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</w:p>
    <w:p w:rsidR="00D72FC7" w:rsidRPr="00D72FC7" w:rsidRDefault="00D72FC7" w:rsidP="00D72FC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proofErr w:type="spellStart"/>
      <w:r w:rsidRPr="00D72F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repo</w:t>
      </w:r>
      <w:proofErr w:type="spellEnd"/>
      <w:r w:rsidRPr="00D72F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– </w:t>
      </w:r>
      <w:proofErr w:type="spellStart"/>
      <w:r w:rsidRPr="00D72F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faust</w:t>
      </w:r>
      <w:bookmarkStart w:id="0" w:name="_GoBack"/>
      <w:bookmarkEnd w:id="0"/>
      <w:proofErr w:type="spellEnd"/>
    </w:p>
    <w:p w:rsidR="00D72FC7" w:rsidRPr="00D72FC7" w:rsidRDefault="00D72FC7" w:rsidP="00D72FC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 w:rsidRPr="00D72F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23:06</w:t>
      </w:r>
    </w:p>
    <w:p w:rsidR="00D72FC7" w:rsidRPr="00D72FC7" w:rsidRDefault="00D72FC7" w:rsidP="00D72FC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</w:p>
    <w:p w:rsidR="00D72FC7" w:rsidRPr="00D72FC7" w:rsidRDefault="00D72FC7" w:rsidP="00D72FC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proofErr w:type="spellStart"/>
      <w:r w:rsidRPr="00D72F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xxx</w:t>
      </w:r>
      <w:proofErr w:type="spellEnd"/>
    </w:p>
    <w:p w:rsidR="00D72FC7" w:rsidRPr="00D72FC7" w:rsidRDefault="00D72FC7" w:rsidP="00D72FC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</w:p>
    <w:p w:rsidR="00D72FC7" w:rsidRPr="00D72FC7" w:rsidRDefault="00D72FC7" w:rsidP="00D72FC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</w:pPr>
      <w:r w:rsidRPr="00D72FC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  <w:t>Rozhodla o odsunu Němců z Československa po válce Postupimská konference?</w:t>
      </w:r>
    </w:p>
    <w:p w:rsidR="00D72FC7" w:rsidRPr="00D72FC7" w:rsidRDefault="00D72FC7" w:rsidP="00D72FC7">
      <w:pPr>
        <w:spacing w:after="225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 w:rsidRPr="00D72F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V prvorepublikovém Československu žily přinejmenším tři národy, jak uváděl historik Josef Pekař. Měl na mysli Čechy, Slováky a Němce, kterých byly zhruba 3 milióny. Období 2. světové války, krutých let nacistické nadvlády a Protektorátu Čechy a Morava přinesly zásadní změny i v této oblasti. Strach a skepse ovládly nejen Československo a jedním z důsledků byl požadavek, aby na našem území dále němečtí obyvatelé nežili. </w:t>
      </w:r>
    </w:p>
    <w:p w:rsidR="00D72FC7" w:rsidRPr="00D72FC7" w:rsidRDefault="00D72FC7" w:rsidP="00D72FC7">
      <w:pPr>
        <w:spacing w:after="225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proofErr w:type="spellStart"/>
      <w:r w:rsidRPr="00D72F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repo</w:t>
      </w:r>
      <w:proofErr w:type="spellEnd"/>
      <w:r w:rsidRPr="00D72F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– odsun </w:t>
      </w:r>
      <w:proofErr w:type="spellStart"/>
      <w:r w:rsidRPr="00D72F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nemcu</w:t>
      </w:r>
      <w:proofErr w:type="spellEnd"/>
    </w:p>
    <w:p w:rsidR="00187E02" w:rsidRPr="00D72FC7" w:rsidRDefault="00D72FC7" w:rsidP="00D72FC7">
      <w:pPr>
        <w:spacing w:after="225" w:line="240" w:lineRule="auto"/>
        <w:rPr>
          <w:rFonts w:ascii="Times New Roman" w:hAnsi="Times New Roman" w:cs="Times New Roman"/>
          <w:sz w:val="24"/>
          <w:szCs w:val="24"/>
        </w:rPr>
      </w:pPr>
      <w:r w:rsidRPr="00D72F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23:37</w:t>
      </w:r>
    </w:p>
    <w:sectPr w:rsidR="00187E02" w:rsidRPr="00D72F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43A2"/>
    <w:multiLevelType w:val="multilevel"/>
    <w:tmpl w:val="C8F28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EC2BF7"/>
    <w:multiLevelType w:val="multilevel"/>
    <w:tmpl w:val="B01EF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2E70AA"/>
    <w:multiLevelType w:val="multilevel"/>
    <w:tmpl w:val="E4088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7877B5"/>
    <w:multiLevelType w:val="multilevel"/>
    <w:tmpl w:val="392EF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D91580"/>
    <w:multiLevelType w:val="multilevel"/>
    <w:tmpl w:val="1638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EC6D7C"/>
    <w:multiLevelType w:val="multilevel"/>
    <w:tmpl w:val="168C8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E02"/>
    <w:rsid w:val="00187E02"/>
    <w:rsid w:val="0040608A"/>
    <w:rsid w:val="00661657"/>
    <w:rsid w:val="00D72FC7"/>
    <w:rsid w:val="00F2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87E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333333"/>
      <w:kern w:val="36"/>
      <w:sz w:val="41"/>
      <w:szCs w:val="4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erex1">
    <w:name w:val="perex1"/>
    <w:basedOn w:val="Normln"/>
    <w:rsid w:val="00187E02"/>
    <w:pPr>
      <w:spacing w:after="225" w:line="300" w:lineRule="atLeast"/>
    </w:pPr>
    <w:rPr>
      <w:rFonts w:ascii="Times New Roman" w:eastAsia="Times New Roman" w:hAnsi="Times New Roman" w:cs="Times New Roman"/>
      <w:b/>
      <w:bCs/>
      <w:color w:val="000000"/>
      <w:sz w:val="21"/>
      <w:szCs w:val="21"/>
      <w:lang w:eastAsia="cs-CZ"/>
    </w:rPr>
  </w:style>
  <w:style w:type="paragraph" w:customStyle="1" w:styleId="description5">
    <w:name w:val="description5"/>
    <w:basedOn w:val="Normln"/>
    <w:rsid w:val="00187E02"/>
    <w:pPr>
      <w:spacing w:before="150" w:after="0" w:line="210" w:lineRule="atLeast"/>
    </w:pPr>
    <w:rPr>
      <w:rFonts w:ascii="Times New Roman" w:eastAsia="Times New Roman" w:hAnsi="Times New Roman" w:cs="Times New Roman"/>
      <w:color w:val="555555"/>
      <w:sz w:val="17"/>
      <w:szCs w:val="17"/>
      <w:lang w:eastAsia="cs-CZ"/>
    </w:rPr>
  </w:style>
  <w:style w:type="character" w:customStyle="1" w:styleId="audio-play-all-title2">
    <w:name w:val="audio-play-all-title2"/>
    <w:basedOn w:val="Standardnpsmoodstavce"/>
    <w:rsid w:val="00187E02"/>
    <w:rPr>
      <w:vanish w:val="0"/>
      <w:webHidden w:val="0"/>
      <w:specVanish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7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7E0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187E02"/>
    <w:rPr>
      <w:rFonts w:ascii="Times New Roman" w:eastAsia="Times New Roman" w:hAnsi="Times New Roman" w:cs="Times New Roman"/>
      <w:b/>
      <w:bCs/>
      <w:color w:val="333333"/>
      <w:kern w:val="36"/>
      <w:sz w:val="41"/>
      <w:szCs w:val="41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187E02"/>
    <w:rPr>
      <w:color w:val="004ECB"/>
      <w:u w:val="single"/>
    </w:rPr>
  </w:style>
  <w:style w:type="character" w:customStyle="1" w:styleId="title3">
    <w:name w:val="title3"/>
    <w:basedOn w:val="Standardnpsmoodstavce"/>
    <w:rsid w:val="00187E02"/>
    <w:rPr>
      <w:vanish w:val="0"/>
      <w:webHidden w:val="0"/>
      <w:specVanish w:val="0"/>
    </w:rPr>
  </w:style>
  <w:style w:type="paragraph" w:customStyle="1" w:styleId="author8">
    <w:name w:val="author8"/>
    <w:basedOn w:val="Normln"/>
    <w:rsid w:val="00187E02"/>
    <w:pPr>
      <w:spacing w:before="100" w:beforeAutospacing="1" w:after="100" w:afterAutospacing="1" w:line="240" w:lineRule="auto"/>
      <w:ind w:left="300" w:right="300"/>
    </w:pPr>
    <w:rPr>
      <w:rFonts w:ascii="Times New Roman" w:eastAsia="Times New Roman" w:hAnsi="Times New Roman" w:cs="Times New Roman"/>
      <w:color w:val="969696"/>
      <w:sz w:val="21"/>
      <w:szCs w:val="21"/>
      <w:lang w:eastAsia="cs-CZ"/>
    </w:rPr>
  </w:style>
  <w:style w:type="character" w:customStyle="1" w:styleId="invis">
    <w:name w:val="invis"/>
    <w:basedOn w:val="Standardnpsmoodstavce"/>
    <w:rsid w:val="00187E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87E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333333"/>
      <w:kern w:val="36"/>
      <w:sz w:val="41"/>
      <w:szCs w:val="4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erex1">
    <w:name w:val="perex1"/>
    <w:basedOn w:val="Normln"/>
    <w:rsid w:val="00187E02"/>
    <w:pPr>
      <w:spacing w:after="225" w:line="300" w:lineRule="atLeast"/>
    </w:pPr>
    <w:rPr>
      <w:rFonts w:ascii="Times New Roman" w:eastAsia="Times New Roman" w:hAnsi="Times New Roman" w:cs="Times New Roman"/>
      <w:b/>
      <w:bCs/>
      <w:color w:val="000000"/>
      <w:sz w:val="21"/>
      <w:szCs w:val="21"/>
      <w:lang w:eastAsia="cs-CZ"/>
    </w:rPr>
  </w:style>
  <w:style w:type="paragraph" w:customStyle="1" w:styleId="description5">
    <w:name w:val="description5"/>
    <w:basedOn w:val="Normln"/>
    <w:rsid w:val="00187E02"/>
    <w:pPr>
      <w:spacing w:before="150" w:after="0" w:line="210" w:lineRule="atLeast"/>
    </w:pPr>
    <w:rPr>
      <w:rFonts w:ascii="Times New Roman" w:eastAsia="Times New Roman" w:hAnsi="Times New Roman" w:cs="Times New Roman"/>
      <w:color w:val="555555"/>
      <w:sz w:val="17"/>
      <w:szCs w:val="17"/>
      <w:lang w:eastAsia="cs-CZ"/>
    </w:rPr>
  </w:style>
  <w:style w:type="character" w:customStyle="1" w:styleId="audio-play-all-title2">
    <w:name w:val="audio-play-all-title2"/>
    <w:basedOn w:val="Standardnpsmoodstavce"/>
    <w:rsid w:val="00187E02"/>
    <w:rPr>
      <w:vanish w:val="0"/>
      <w:webHidden w:val="0"/>
      <w:specVanish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7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7E0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187E02"/>
    <w:rPr>
      <w:rFonts w:ascii="Times New Roman" w:eastAsia="Times New Roman" w:hAnsi="Times New Roman" w:cs="Times New Roman"/>
      <w:b/>
      <w:bCs/>
      <w:color w:val="333333"/>
      <w:kern w:val="36"/>
      <w:sz w:val="41"/>
      <w:szCs w:val="41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187E02"/>
    <w:rPr>
      <w:color w:val="004ECB"/>
      <w:u w:val="single"/>
    </w:rPr>
  </w:style>
  <w:style w:type="character" w:customStyle="1" w:styleId="title3">
    <w:name w:val="title3"/>
    <w:basedOn w:val="Standardnpsmoodstavce"/>
    <w:rsid w:val="00187E02"/>
    <w:rPr>
      <w:vanish w:val="0"/>
      <w:webHidden w:val="0"/>
      <w:specVanish w:val="0"/>
    </w:rPr>
  </w:style>
  <w:style w:type="paragraph" w:customStyle="1" w:styleId="author8">
    <w:name w:val="author8"/>
    <w:basedOn w:val="Normln"/>
    <w:rsid w:val="00187E02"/>
    <w:pPr>
      <w:spacing w:before="100" w:beforeAutospacing="1" w:after="100" w:afterAutospacing="1" w:line="240" w:lineRule="auto"/>
      <w:ind w:left="300" w:right="300"/>
    </w:pPr>
    <w:rPr>
      <w:rFonts w:ascii="Times New Roman" w:eastAsia="Times New Roman" w:hAnsi="Times New Roman" w:cs="Times New Roman"/>
      <w:color w:val="969696"/>
      <w:sz w:val="21"/>
      <w:szCs w:val="21"/>
      <w:lang w:eastAsia="cs-CZ"/>
    </w:rPr>
  </w:style>
  <w:style w:type="character" w:customStyle="1" w:styleId="invis">
    <w:name w:val="invis"/>
    <w:basedOn w:val="Standardnpsmoodstavce"/>
    <w:rsid w:val="00187E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9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59064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834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806443">
                          <w:marLeft w:val="30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62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8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4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1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2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9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32242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6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257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94759">
                          <w:marLeft w:val="30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14524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4666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88417">
                          <w:marLeft w:val="30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08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731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0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7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7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6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3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6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6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58963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20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494382">
                          <w:marLeft w:val="30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16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802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6239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8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596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5632">
                          <w:marLeft w:val="30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11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73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io.cz/cz/kdo-je-kdo/zdenka-kuchynova" TargetMode="External"/><Relationship Id="rId13" Type="http://schemas.openxmlformats.org/officeDocument/2006/relationships/hyperlink" Target="http://www.radio.cz/cz/kdo-je-kdo/zdenka-kuchynov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radio.cz/cz/kdo-je-kdo/zdenka-kuchynova" TargetMode="External"/><Relationship Id="rId12" Type="http://schemas.openxmlformats.org/officeDocument/2006/relationships/hyperlink" Target="http://www.radio.cz/cz/kdo-je-kdo/martina-bil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radio.cz/cz/kdo-je-kdo/david-hertl" TargetMode="External"/><Relationship Id="rId11" Type="http://schemas.openxmlformats.org/officeDocument/2006/relationships/hyperlink" Target="http://www.radio.cz/cz/kdo-je-kdo/zdenka-kuchynov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adio.cz/cz/kdo-je-kdo/martina-bil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dio.cz/cz/kdo-je-kdo/ivana-bernathova" TargetMode="External"/><Relationship Id="rId14" Type="http://schemas.openxmlformats.org/officeDocument/2006/relationships/hyperlink" Target="http://prehravac.rozhlas.cz/audio/3547002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948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Štráfeldová Milena</dc:creator>
  <cp:lastModifiedBy>Štráfeldová Milena</cp:lastModifiedBy>
  <cp:revision>2</cp:revision>
  <dcterms:created xsi:type="dcterms:W3CDTF">2016-08-17T11:57:00Z</dcterms:created>
  <dcterms:modified xsi:type="dcterms:W3CDTF">2016-08-17T12:57:00Z</dcterms:modified>
</cp:coreProperties>
</file>